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50" w:rsidRDefault="004835FC" w:rsidP="004835F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835FC">
        <w:rPr>
          <w:rFonts w:ascii="Arial" w:hAnsi="Arial" w:cs="Arial"/>
          <w:b/>
          <w:sz w:val="40"/>
          <w:szCs w:val="40"/>
          <w:u w:val="single"/>
        </w:rPr>
        <w:t xml:space="preserve">Checkliste für </w:t>
      </w:r>
      <w:r>
        <w:rPr>
          <w:rFonts w:ascii="Arial" w:hAnsi="Arial" w:cs="Arial"/>
          <w:b/>
          <w:sz w:val="40"/>
          <w:szCs w:val="40"/>
          <w:u w:val="single"/>
        </w:rPr>
        <w:t>den Wettkampf</w:t>
      </w:r>
    </w:p>
    <w:p w:rsidR="004835FC" w:rsidRDefault="004835FC" w:rsidP="004835F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835FC" w:rsidRDefault="004835FC" w:rsidP="004835FC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835FC" w:rsidRDefault="004835FC" w:rsidP="004835FC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sym w:font="Wingdings 2" w:char="F0A3"/>
      </w:r>
      <w:r>
        <w:rPr>
          <w:rFonts w:ascii="Arial" w:hAnsi="Arial" w:cs="Arial"/>
          <w:b/>
          <w:sz w:val="32"/>
          <w:szCs w:val="32"/>
        </w:rPr>
        <w:tab/>
        <w:t>sauberer (weißer) Gi und Gürtel</w:t>
      </w:r>
    </w:p>
    <w:p w:rsidR="004835FC" w:rsidRDefault="004835FC" w:rsidP="004835FC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835FC" w:rsidRDefault="004835FC" w:rsidP="004835FC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sym w:font="Wingdings 2" w:char="F0A3"/>
      </w:r>
      <w:r>
        <w:rPr>
          <w:rFonts w:ascii="Arial" w:hAnsi="Arial" w:cs="Arial"/>
          <w:b/>
          <w:sz w:val="32"/>
          <w:szCs w:val="32"/>
        </w:rPr>
        <w:tab/>
        <w:t>blaue und rote Faustschützer</w:t>
      </w:r>
    </w:p>
    <w:p w:rsidR="004835FC" w:rsidRDefault="004835FC" w:rsidP="004835FC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835FC" w:rsidRDefault="004835FC" w:rsidP="004835FC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sym w:font="Wingdings 2" w:char="F0A3"/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ab/>
        <w:t>blaue und rote Fuß- und Schienbeinschützer</w:t>
      </w:r>
    </w:p>
    <w:p w:rsidR="004835FC" w:rsidRDefault="004835FC" w:rsidP="004835FC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835FC" w:rsidRDefault="004835FC" w:rsidP="004835FC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sym w:font="Wingdings 2" w:char="F0A3"/>
      </w:r>
      <w:r>
        <w:rPr>
          <w:rFonts w:ascii="Arial" w:hAnsi="Arial" w:cs="Arial"/>
          <w:b/>
          <w:sz w:val="32"/>
          <w:szCs w:val="32"/>
        </w:rPr>
        <w:tab/>
        <w:t>Zahnschutz</w:t>
      </w:r>
    </w:p>
    <w:p w:rsidR="004835FC" w:rsidRDefault="004835FC" w:rsidP="004835FC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835FC" w:rsidRDefault="004835FC" w:rsidP="004835FC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sym w:font="Wingdings 2" w:char="F0A3"/>
      </w:r>
      <w:r>
        <w:rPr>
          <w:rFonts w:ascii="Arial" w:hAnsi="Arial" w:cs="Arial"/>
          <w:b/>
          <w:sz w:val="32"/>
          <w:szCs w:val="32"/>
        </w:rPr>
        <w:tab/>
        <w:t>Tiefschutz (für die Jungen)</w:t>
      </w:r>
    </w:p>
    <w:p w:rsidR="004835FC" w:rsidRDefault="004835FC" w:rsidP="004835FC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835FC" w:rsidRDefault="004835FC" w:rsidP="004835FC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sym w:font="Wingdings 2" w:char="F0A3"/>
      </w:r>
      <w:r>
        <w:rPr>
          <w:rFonts w:ascii="Arial" w:hAnsi="Arial" w:cs="Arial"/>
          <w:b/>
          <w:sz w:val="32"/>
          <w:szCs w:val="32"/>
        </w:rPr>
        <w:tab/>
        <w:t>weißes T-Shirt (für die Mädchen)</w:t>
      </w:r>
    </w:p>
    <w:p w:rsidR="004835FC" w:rsidRDefault="004835FC" w:rsidP="004835FC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835FC" w:rsidRDefault="004835FC" w:rsidP="004835FC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sym w:font="Wingdings 2" w:char="F0A3"/>
      </w:r>
      <w:r>
        <w:rPr>
          <w:rFonts w:ascii="Arial" w:hAnsi="Arial" w:cs="Arial"/>
          <w:b/>
          <w:sz w:val="32"/>
          <w:szCs w:val="32"/>
        </w:rPr>
        <w:tab/>
        <w:t>Haargummi ohne Metallteile bei langen Haaren</w:t>
      </w:r>
    </w:p>
    <w:p w:rsidR="004835FC" w:rsidRDefault="004835FC" w:rsidP="004835FC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835FC" w:rsidRDefault="004835FC" w:rsidP="004835FC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sym w:font="Wingdings 2" w:char="F0A3"/>
      </w:r>
      <w:r>
        <w:rPr>
          <w:rFonts w:ascii="Arial" w:hAnsi="Arial" w:cs="Arial"/>
          <w:b/>
          <w:sz w:val="32"/>
          <w:szCs w:val="32"/>
        </w:rPr>
        <w:tab/>
        <w:t>Finger- und Fußnägel gereinigt und gekürzt</w:t>
      </w:r>
    </w:p>
    <w:p w:rsidR="004835FC" w:rsidRDefault="004835FC" w:rsidP="004835FC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835FC" w:rsidRDefault="004835FC" w:rsidP="004835FC">
      <w:pPr>
        <w:spacing w:after="0" w:line="240" w:lineRule="auto"/>
        <w:ind w:left="705" w:hanging="705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sym w:font="Wingdings 2" w:char="F0A3"/>
      </w:r>
      <w:r>
        <w:rPr>
          <w:rFonts w:ascii="Arial" w:hAnsi="Arial" w:cs="Arial"/>
          <w:b/>
          <w:sz w:val="32"/>
          <w:szCs w:val="32"/>
        </w:rPr>
        <w:tab/>
        <w:t>ausreichend Getränke (</w:t>
      </w:r>
      <w:r w:rsidRPr="004835FC">
        <w:rPr>
          <w:rFonts w:ascii="Arial" w:hAnsi="Arial" w:cs="Arial"/>
          <w:b/>
          <w:color w:val="FF0000"/>
          <w:sz w:val="32"/>
          <w:szCs w:val="32"/>
        </w:rPr>
        <w:t>keine zuckerhaltigen oder isotonischen Getränke</w:t>
      </w:r>
      <w:r>
        <w:rPr>
          <w:rFonts w:ascii="Arial" w:hAnsi="Arial" w:cs="Arial"/>
          <w:b/>
          <w:sz w:val="32"/>
          <w:szCs w:val="32"/>
        </w:rPr>
        <w:t>, Wasser reicht aus)</w:t>
      </w:r>
    </w:p>
    <w:p w:rsidR="004835FC" w:rsidRDefault="004835FC" w:rsidP="004835FC">
      <w:pPr>
        <w:spacing w:after="0" w:line="240" w:lineRule="auto"/>
        <w:ind w:left="705" w:hanging="705"/>
        <w:rPr>
          <w:rFonts w:ascii="Arial" w:hAnsi="Arial" w:cs="Arial"/>
          <w:sz w:val="32"/>
          <w:szCs w:val="32"/>
        </w:rPr>
      </w:pPr>
    </w:p>
    <w:p w:rsidR="004835FC" w:rsidRDefault="004835FC" w:rsidP="004835FC">
      <w:pPr>
        <w:spacing w:after="0" w:line="240" w:lineRule="auto"/>
        <w:ind w:left="705" w:hanging="705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sym w:font="Wingdings 2" w:char="F0A3"/>
      </w:r>
      <w:r>
        <w:rPr>
          <w:rFonts w:ascii="Arial" w:hAnsi="Arial" w:cs="Arial"/>
          <w:b/>
          <w:sz w:val="32"/>
          <w:szCs w:val="32"/>
        </w:rPr>
        <w:tab/>
        <w:t>ausreichend Essen (</w:t>
      </w:r>
      <w:r w:rsidRPr="004835FC">
        <w:rPr>
          <w:rFonts w:ascii="Arial" w:hAnsi="Arial" w:cs="Arial"/>
          <w:b/>
          <w:color w:val="FF0000"/>
          <w:sz w:val="32"/>
          <w:szCs w:val="32"/>
        </w:rPr>
        <w:t>keine Süßigkeiten oder Speisen mit hohem Fettanteil</w:t>
      </w:r>
      <w:r>
        <w:rPr>
          <w:rFonts w:ascii="Arial" w:hAnsi="Arial" w:cs="Arial"/>
          <w:b/>
          <w:sz w:val="32"/>
          <w:szCs w:val="32"/>
        </w:rPr>
        <w:t>, sondern Obst, Vollkornbrot usw.)</w:t>
      </w:r>
    </w:p>
    <w:p w:rsidR="004835FC" w:rsidRDefault="004835FC" w:rsidP="004835FC">
      <w:pPr>
        <w:spacing w:after="0" w:line="240" w:lineRule="auto"/>
        <w:ind w:left="705" w:hanging="705"/>
        <w:rPr>
          <w:rFonts w:ascii="Arial" w:hAnsi="Arial" w:cs="Arial"/>
          <w:sz w:val="32"/>
          <w:szCs w:val="32"/>
        </w:rPr>
      </w:pPr>
    </w:p>
    <w:p w:rsidR="004835FC" w:rsidRPr="004835FC" w:rsidRDefault="004835FC" w:rsidP="004835FC">
      <w:pPr>
        <w:spacing w:after="0" w:line="240" w:lineRule="auto"/>
        <w:ind w:left="705" w:hanging="705"/>
        <w:rPr>
          <w:rFonts w:ascii="Arial" w:hAnsi="Arial" w:cs="Arial"/>
          <w:b/>
          <w:sz w:val="32"/>
          <w:szCs w:val="32"/>
        </w:rPr>
      </w:pPr>
    </w:p>
    <w:sectPr w:rsidR="004835FC" w:rsidRPr="004835FC" w:rsidSect="00AE1E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835FC"/>
    <w:rsid w:val="000620EB"/>
    <w:rsid w:val="004835FC"/>
    <w:rsid w:val="00633FBE"/>
    <w:rsid w:val="007659D5"/>
    <w:rsid w:val="007C3E77"/>
    <w:rsid w:val="00863491"/>
    <w:rsid w:val="00964D82"/>
    <w:rsid w:val="00986C4D"/>
    <w:rsid w:val="00AE1E50"/>
    <w:rsid w:val="00E7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20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20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451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Hilka Verhoeven</dc:creator>
  <cp:keywords/>
  <dc:description/>
  <cp:lastModifiedBy>Hilka Verhoeven</cp:lastModifiedBy>
  <cp:revision>2</cp:revision>
  <dcterms:created xsi:type="dcterms:W3CDTF">2014-02-08T20:02:00Z</dcterms:created>
  <dcterms:modified xsi:type="dcterms:W3CDTF">2014-02-08T20:10:00Z</dcterms:modified>
</cp:coreProperties>
</file>